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A55F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Lesson Plan – English II</w:t>
      </w:r>
    </w:p>
    <w:p w14:paraId="33471105" w14:textId="77777777" w:rsidR="00215BC1" w:rsidRDefault="00215BC1" w:rsidP="00215BC1">
      <w:pPr>
        <w:rPr>
          <w:b/>
          <w:bCs/>
        </w:rPr>
      </w:pPr>
    </w:p>
    <w:p w14:paraId="4864A8AF" w14:textId="77777777" w:rsidR="00215BC1" w:rsidRDefault="00215BC1" w:rsidP="00215BC1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58A8206F" w14:textId="77777777" w:rsidR="00215BC1" w:rsidRPr="004A1891" w:rsidRDefault="00215BC1" w:rsidP="00215BC1">
      <w:r>
        <w:rPr>
          <w:b/>
          <w:bCs/>
        </w:rPr>
        <w:t xml:space="preserve">Course:  </w:t>
      </w:r>
      <w:r w:rsidRPr="004A1891">
        <w:t>English II</w:t>
      </w:r>
    </w:p>
    <w:p w14:paraId="44F11A84" w14:textId="77777777" w:rsidR="00215BC1" w:rsidRPr="00B4134E" w:rsidRDefault="00215BC1" w:rsidP="00215BC1">
      <w:r w:rsidRPr="4730F376">
        <w:rPr>
          <w:b/>
          <w:bCs/>
        </w:rPr>
        <w:t xml:space="preserve">Unit Name:  </w:t>
      </w:r>
      <w:r>
        <w:t>STAAR EOC Review</w:t>
      </w:r>
    </w:p>
    <w:p w14:paraId="70930BC6" w14:textId="2C8A4B25" w:rsidR="00215BC1" w:rsidRPr="004A1891" w:rsidRDefault="00215BC1" w:rsidP="00215BC1">
      <w:r>
        <w:rPr>
          <w:b/>
          <w:bCs/>
        </w:rPr>
        <w:t xml:space="preserve">Dates:  </w:t>
      </w:r>
      <w:r>
        <w:t>March 27-30, 2023</w:t>
      </w:r>
    </w:p>
    <w:p w14:paraId="54379241" w14:textId="77777777" w:rsidR="00215BC1" w:rsidRDefault="00215BC1" w:rsidP="00215BC1">
      <w:pPr>
        <w:rPr>
          <w:b/>
          <w:bCs/>
        </w:rPr>
      </w:pPr>
    </w:p>
    <w:p w14:paraId="72F2B408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Major TEKS for this week:</w:t>
      </w:r>
    </w:p>
    <w:p w14:paraId="63F190BD" w14:textId="5071833D" w:rsidR="00215BC1" w:rsidRPr="00CD750A" w:rsidRDefault="00215BC1" w:rsidP="00215BC1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8B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Analyze use of text structure to achieve author’s purpose</w:t>
      </w:r>
    </w:p>
    <w:p w14:paraId="454A89FC" w14:textId="77777777" w:rsidR="00215BC1" w:rsidRPr="00CD750A" w:rsidRDefault="00215BC1" w:rsidP="00215BC1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9C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Revise drafts to improve clarity, development, organization, style, diction, and sentence effectiveness.</w:t>
      </w:r>
    </w:p>
    <w:p w14:paraId="579C74E4" w14:textId="60E90501" w:rsidR="00215BC1" w:rsidRPr="009D0AB6" w:rsidRDefault="00215BC1" w:rsidP="00215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Make inferences and use evidence to support understanding – non-fiction focus</w:t>
      </w:r>
    </w:p>
    <w:p w14:paraId="283D41B2" w14:textId="02A307E1" w:rsidR="00215BC1" w:rsidRDefault="00215BC1" w:rsidP="00215BC1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Monitor comprehension – non-fiction focus</w:t>
      </w:r>
    </w:p>
    <w:p w14:paraId="4371FE4E" w14:textId="59D224C7" w:rsidR="00215BC1" w:rsidRDefault="00215BC1" w:rsidP="00215BC1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2.9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Use the writing process recursively to compose and use appropriate conventions (short answer and extended response)</w:t>
      </w:r>
    </w:p>
    <w:p w14:paraId="6DD9DBB4" w14:textId="697CF81E" w:rsidR="00215BC1" w:rsidRPr="00215BC1" w:rsidRDefault="00215BC1" w:rsidP="00215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2.2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Use newly acquired vocabulary </w:t>
      </w:r>
    </w:p>
    <w:p w14:paraId="510E0E99" w14:textId="77777777" w:rsidR="00215BC1" w:rsidRDefault="00215BC1" w:rsidP="00215BC1">
      <w:pPr>
        <w:rPr>
          <w:b/>
          <w:bCs/>
        </w:rPr>
      </w:pPr>
    </w:p>
    <w:p w14:paraId="2352E19E" w14:textId="77777777" w:rsidR="00215BC1" w:rsidRDefault="00215BC1" w:rsidP="002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</w:p>
    <w:p w14:paraId="3DA642AA" w14:textId="77777777" w:rsidR="00215BC1" w:rsidRPr="00E254EF" w:rsidRDefault="00215BC1" w:rsidP="00215BC1"/>
    <w:p w14:paraId="2E584C8D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Daily Objective</w:t>
      </w:r>
    </w:p>
    <w:p w14:paraId="0C7D7A11" w14:textId="1AF01ED3" w:rsidR="00215BC1" w:rsidRDefault="00215BC1" w:rsidP="00215BC1">
      <w:r>
        <w:t>Students in small groups will revise STAAR-type essays</w:t>
      </w:r>
      <w:r w:rsidR="001820E9">
        <w:t xml:space="preserve"> and </w:t>
      </w:r>
      <w:r>
        <w:t>defending changes ma</w:t>
      </w:r>
      <w:r w:rsidR="001820E9">
        <w:t>de</w:t>
      </w:r>
      <w:r>
        <w:t xml:space="preserve">. Students will practice with a short answer response. Students will practice with academic vocabulary. </w:t>
      </w:r>
    </w:p>
    <w:p w14:paraId="44C0A489" w14:textId="77777777" w:rsidR="00215BC1" w:rsidRPr="006409E9" w:rsidRDefault="00215BC1" w:rsidP="00215BC1"/>
    <w:p w14:paraId="2D74E4C0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Agenda</w:t>
      </w:r>
    </w:p>
    <w:p w14:paraId="78787070" w14:textId="40F1CB20" w:rsidR="00215BC1" w:rsidRPr="001820E9" w:rsidRDefault="00215BC1" w:rsidP="00215BC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 w:rsidR="001820E9">
        <w:t>Shocking reading and response (sentence stem)</w:t>
      </w:r>
      <w:r w:rsidR="00AF437E">
        <w:t xml:space="preserve"> – Texting while driving</w:t>
      </w:r>
    </w:p>
    <w:p w14:paraId="534F1519" w14:textId="170166E9" w:rsidR="001820E9" w:rsidRPr="003D7734" w:rsidRDefault="001820E9" w:rsidP="00215BC1">
      <w:pPr>
        <w:pStyle w:val="ListParagraph"/>
        <w:numPr>
          <w:ilvl w:val="0"/>
          <w:numId w:val="1"/>
        </w:numPr>
        <w:rPr>
          <w:b/>
          <w:bCs/>
        </w:rPr>
      </w:pPr>
      <w:r>
        <w:t>Review of short answer response using warm-up question and reading (sentence stem)</w:t>
      </w:r>
    </w:p>
    <w:p w14:paraId="45210E1D" w14:textId="425AED8D" w:rsidR="001820E9" w:rsidRDefault="001820E9" w:rsidP="00215BC1">
      <w:pPr>
        <w:pStyle w:val="ListParagraph"/>
        <w:numPr>
          <w:ilvl w:val="0"/>
          <w:numId w:val="1"/>
        </w:numPr>
      </w:pPr>
      <w:r>
        <w:t>Revision competition using In Sync passage and small groups</w:t>
      </w:r>
    </w:p>
    <w:p w14:paraId="72D96A06" w14:textId="1300DEDE" w:rsidR="00215BC1" w:rsidRDefault="00215BC1" w:rsidP="00215BC1">
      <w:pPr>
        <w:pStyle w:val="ListParagraph"/>
        <w:numPr>
          <w:ilvl w:val="0"/>
          <w:numId w:val="1"/>
        </w:numPr>
      </w:pPr>
      <w:r>
        <w:t>Exit Ticket: Blooket over challenge vocabulary parts 1</w:t>
      </w:r>
      <w:r w:rsidR="001820E9">
        <w:t>, 2, and 3</w:t>
      </w:r>
    </w:p>
    <w:p w14:paraId="412918A1" w14:textId="187B30A1" w:rsidR="00215BC1" w:rsidRPr="001820E9" w:rsidRDefault="00215BC1" w:rsidP="00215BC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HW: Silent reading for reading log week </w:t>
      </w:r>
      <w:r w:rsidR="001820E9">
        <w:t>4</w:t>
      </w:r>
      <w:r>
        <w:t xml:space="preserve"> – Turn in week </w:t>
      </w:r>
      <w:r w:rsidR="001820E9">
        <w:t>3</w:t>
      </w:r>
      <w:r>
        <w:t xml:space="preserve"> today </w:t>
      </w:r>
    </w:p>
    <w:p w14:paraId="490544B7" w14:textId="77777777" w:rsidR="001820E9" w:rsidRPr="001820E9" w:rsidRDefault="001820E9" w:rsidP="001820E9">
      <w:pPr>
        <w:pStyle w:val="ListParagraph"/>
        <w:rPr>
          <w:b/>
          <w:bCs/>
        </w:rPr>
      </w:pPr>
    </w:p>
    <w:p w14:paraId="60A2A177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Formative Assessments</w:t>
      </w:r>
    </w:p>
    <w:p w14:paraId="5A194F49" w14:textId="190786DA" w:rsidR="00215BC1" w:rsidRDefault="00215BC1" w:rsidP="00215BC1">
      <w:r>
        <w:t>Warm-up, exit ticket - Blooket, participation in small group wit</w:t>
      </w:r>
      <w:r w:rsidR="001820E9">
        <w:t>h revision</w:t>
      </w:r>
      <w:r>
        <w:t>, completion of reading log</w:t>
      </w:r>
    </w:p>
    <w:p w14:paraId="1803836E" w14:textId="77777777" w:rsidR="00215BC1" w:rsidRDefault="00215BC1" w:rsidP="00215BC1"/>
    <w:p w14:paraId="59D5D99E" w14:textId="77777777" w:rsidR="00215BC1" w:rsidRDefault="00215BC1" w:rsidP="00215BC1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7C0A6740" w14:textId="15A5160E" w:rsidR="00215BC1" w:rsidRDefault="00215BC1" w:rsidP="00215BC1">
      <w:pPr>
        <w:spacing w:line="259" w:lineRule="auto"/>
      </w:pPr>
      <w:r>
        <w:t xml:space="preserve">Teacher will provide </w:t>
      </w:r>
      <w:r w:rsidR="001820E9">
        <w:t>sentence stems for warm-up and short answer response</w:t>
      </w:r>
    </w:p>
    <w:p w14:paraId="3627EED2" w14:textId="2D65C930" w:rsidR="00215BC1" w:rsidRDefault="00215BC1" w:rsidP="00215BC1">
      <w:pPr>
        <w:spacing w:line="259" w:lineRule="auto"/>
      </w:pPr>
      <w:r>
        <w:t>Teacher will walk around to assist with small group re</w:t>
      </w:r>
      <w:r w:rsidR="001820E9">
        <w:t>vision competition</w:t>
      </w:r>
    </w:p>
    <w:p w14:paraId="2AA83CA2" w14:textId="51A65880" w:rsidR="00215BC1" w:rsidRDefault="00215BC1" w:rsidP="00215BC1">
      <w:pPr>
        <w:spacing w:line="259" w:lineRule="auto"/>
      </w:pPr>
      <w:r>
        <w:t>Copy of academic vocabulary used for Blooket will be provided Tuesday</w:t>
      </w:r>
      <w:r w:rsidR="001820E9">
        <w:t xml:space="preserve"> for part 3 (students already have parts 1 and 2)</w:t>
      </w:r>
    </w:p>
    <w:p w14:paraId="132AE0EE" w14:textId="77777777" w:rsidR="00215BC1" w:rsidRDefault="00215BC1" w:rsidP="00215BC1"/>
    <w:p w14:paraId="6F03C846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Extensions</w:t>
      </w:r>
    </w:p>
    <w:p w14:paraId="7F272002" w14:textId="55129E26" w:rsidR="00215BC1" w:rsidRDefault="00215BC1" w:rsidP="00215BC1">
      <w:r>
        <w:t>Some students wil</w:t>
      </w:r>
      <w:r w:rsidR="001820E9">
        <w:t>l do an independent practice with revision on Tuesday.</w:t>
      </w:r>
    </w:p>
    <w:p w14:paraId="1B03F33A" w14:textId="77777777" w:rsidR="00215BC1" w:rsidRDefault="00215BC1" w:rsidP="00215BC1">
      <w:pPr>
        <w:rPr>
          <w:b/>
          <w:bCs/>
        </w:rPr>
      </w:pPr>
    </w:p>
    <w:p w14:paraId="0196AD59" w14:textId="77777777" w:rsidR="00215BC1" w:rsidRDefault="00215BC1" w:rsidP="00215BC1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0C84E86E" w14:textId="6BB14AC5" w:rsidR="00215BC1" w:rsidRDefault="00215BC1" w:rsidP="00215BC1">
      <w:pPr>
        <w:spacing w:line="259" w:lineRule="auto"/>
      </w:pPr>
      <w:r>
        <w:t xml:space="preserve">Students will take the STAAR EOC </w:t>
      </w:r>
      <w:r w:rsidR="001820E9">
        <w:t>on April 19th</w:t>
      </w:r>
    </w:p>
    <w:p w14:paraId="61D5872C" w14:textId="77777777" w:rsidR="00215BC1" w:rsidRDefault="00215BC1" w:rsidP="00215BC1">
      <w:pPr>
        <w:rPr>
          <w:b/>
          <w:bCs/>
        </w:rPr>
      </w:pPr>
    </w:p>
    <w:p w14:paraId="57AF85B4" w14:textId="77777777" w:rsidR="00215BC1" w:rsidRDefault="00215BC1" w:rsidP="002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</w:p>
    <w:p w14:paraId="03A91CF7" w14:textId="77777777" w:rsidR="00215BC1" w:rsidRDefault="00215BC1" w:rsidP="00215BC1">
      <w:pPr>
        <w:rPr>
          <w:b/>
          <w:bCs/>
        </w:rPr>
      </w:pPr>
    </w:p>
    <w:p w14:paraId="09C8E9A7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Daily Objective</w:t>
      </w:r>
    </w:p>
    <w:p w14:paraId="7BB86ECD" w14:textId="553E44F9" w:rsidR="00215BC1" w:rsidRDefault="00215BC1" w:rsidP="00215BC1">
      <w:r>
        <w:t xml:space="preserve">Students independently </w:t>
      </w:r>
      <w:r w:rsidR="001820E9">
        <w:t>use their knowledge of revision and non-fiction reading to successfully answer STAAR-type questions. Students will continue to work on academic vocabulary needed for STAAR EOC.</w:t>
      </w:r>
    </w:p>
    <w:p w14:paraId="55F20519" w14:textId="77777777" w:rsidR="001820E9" w:rsidRDefault="001820E9" w:rsidP="00215BC1"/>
    <w:p w14:paraId="6D7FA515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Agenda</w:t>
      </w:r>
    </w:p>
    <w:p w14:paraId="54ED0526" w14:textId="7FFDAB1A" w:rsidR="00215BC1" w:rsidRDefault="00215BC1" w:rsidP="00215BC1">
      <w:pPr>
        <w:pStyle w:val="ListParagraph"/>
        <w:numPr>
          <w:ilvl w:val="0"/>
          <w:numId w:val="2"/>
        </w:numPr>
      </w:pPr>
      <w:r>
        <w:t xml:space="preserve">Warm-up: </w:t>
      </w:r>
      <w:r w:rsidR="001820E9">
        <w:t>Questions and highlight of points to remember during major completion today</w:t>
      </w:r>
    </w:p>
    <w:p w14:paraId="23EB59A6" w14:textId="69C8AE71" w:rsidR="00215BC1" w:rsidRDefault="001820E9" w:rsidP="00215BC1">
      <w:pPr>
        <w:pStyle w:val="ListParagraph"/>
        <w:numPr>
          <w:ilvl w:val="0"/>
          <w:numId w:val="2"/>
        </w:numPr>
      </w:pPr>
      <w:r>
        <w:t xml:space="preserve">Review using scratch paper next to laptop during real test and today </w:t>
      </w:r>
    </w:p>
    <w:p w14:paraId="16DAFCCA" w14:textId="71F9A594" w:rsidR="00215BC1" w:rsidRDefault="001820E9" w:rsidP="00215BC1">
      <w:pPr>
        <w:pStyle w:val="ListParagraph"/>
        <w:numPr>
          <w:ilvl w:val="0"/>
          <w:numId w:val="2"/>
        </w:numPr>
      </w:pPr>
      <w:r>
        <w:t>Major #1: Movie non-fiction passage and revision passage</w:t>
      </w:r>
    </w:p>
    <w:p w14:paraId="6A208FCC" w14:textId="284BE007" w:rsidR="00215BC1" w:rsidRDefault="00215BC1" w:rsidP="00215BC1">
      <w:pPr>
        <w:pStyle w:val="ListParagraph"/>
        <w:numPr>
          <w:ilvl w:val="0"/>
          <w:numId w:val="2"/>
        </w:numPr>
      </w:pPr>
      <w:r>
        <w:t>Exit Ticket: Blooket with vocabulary</w:t>
      </w:r>
      <w:r w:rsidR="001820E9">
        <w:t xml:space="preserve"> if time permits. Pass out new reading log and part 3 of vocabulary</w:t>
      </w:r>
    </w:p>
    <w:p w14:paraId="7E396AB5" w14:textId="77777777" w:rsidR="00215BC1" w:rsidRDefault="00215BC1" w:rsidP="00215BC1">
      <w:pPr>
        <w:pStyle w:val="ListParagraph"/>
        <w:numPr>
          <w:ilvl w:val="0"/>
          <w:numId w:val="2"/>
        </w:numPr>
      </w:pPr>
      <w:r>
        <w:t>Homework: Reading for reading log</w:t>
      </w:r>
    </w:p>
    <w:p w14:paraId="7BBFADA4" w14:textId="77777777" w:rsidR="00215BC1" w:rsidRPr="00214826" w:rsidRDefault="00215BC1" w:rsidP="00215BC1"/>
    <w:p w14:paraId="03757194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Formative Assessments</w:t>
      </w:r>
    </w:p>
    <w:p w14:paraId="4B92FE20" w14:textId="02F5AAF9" w:rsidR="00215BC1" w:rsidRDefault="00215BC1" w:rsidP="00215BC1">
      <w:r>
        <w:t xml:space="preserve">Warm-up, exit ticket </w:t>
      </w:r>
      <w:r w:rsidR="001820E9">
        <w:t>–</w:t>
      </w:r>
      <w:r>
        <w:t xml:space="preserve"> Blooket</w:t>
      </w:r>
      <w:r w:rsidR="001820E9">
        <w:t xml:space="preserve"> (if time permits)</w:t>
      </w:r>
      <w:r>
        <w:t xml:space="preserve">, </w:t>
      </w:r>
      <w:r w:rsidR="001820E9">
        <w:t xml:space="preserve">major assignment </w:t>
      </w:r>
    </w:p>
    <w:p w14:paraId="612BF6C7" w14:textId="77777777" w:rsidR="00215BC1" w:rsidRDefault="00215BC1" w:rsidP="00215BC1"/>
    <w:p w14:paraId="6EA7125F" w14:textId="77777777" w:rsidR="00215BC1" w:rsidRPr="000E6799" w:rsidRDefault="00215BC1" w:rsidP="00215BC1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1A78BDCD" w14:textId="77777777" w:rsidR="00215BC1" w:rsidRDefault="00215BC1" w:rsidP="00215BC1">
      <w:pPr>
        <w:spacing w:line="259" w:lineRule="auto"/>
      </w:pPr>
      <w:r>
        <w:t>Teacher will provide answers as needed to warm-up and exit ticket - Blooket</w:t>
      </w:r>
    </w:p>
    <w:p w14:paraId="5C2B7491" w14:textId="77777777" w:rsidR="00215BC1" w:rsidRDefault="00215BC1" w:rsidP="00215BC1">
      <w:pPr>
        <w:spacing w:line="259" w:lineRule="auto"/>
      </w:pPr>
      <w:r>
        <w:t>Copy of academic vocabulary used for Blooket will be provided for students to use as they play the game</w:t>
      </w:r>
    </w:p>
    <w:p w14:paraId="0A23CD0C" w14:textId="77777777" w:rsidR="00215BC1" w:rsidRDefault="00215BC1" w:rsidP="00215BC1">
      <w:pPr>
        <w:spacing w:line="259" w:lineRule="auto"/>
      </w:pPr>
      <w:r>
        <w:t>Flexibility is built into the reading log. Students can read on any 4 days and read any book of their choice.</w:t>
      </w:r>
    </w:p>
    <w:p w14:paraId="1A7E0E31" w14:textId="77777777" w:rsidR="00215BC1" w:rsidRDefault="00215BC1" w:rsidP="00215BC1"/>
    <w:p w14:paraId="70F3368E" w14:textId="77777777" w:rsidR="00215BC1" w:rsidRDefault="00215BC1" w:rsidP="00215BC1">
      <w:pPr>
        <w:rPr>
          <w:b/>
          <w:bCs/>
        </w:rPr>
      </w:pPr>
      <w:r w:rsidRPr="4730F376">
        <w:rPr>
          <w:b/>
          <w:bCs/>
        </w:rPr>
        <w:t>Extensions</w:t>
      </w:r>
    </w:p>
    <w:p w14:paraId="116191B9" w14:textId="2719A751" w:rsidR="00215BC1" w:rsidRDefault="001820E9" w:rsidP="00215BC1">
      <w:r>
        <w:t>None for today</w:t>
      </w:r>
    </w:p>
    <w:p w14:paraId="67201350" w14:textId="77777777" w:rsidR="00215BC1" w:rsidRDefault="00215BC1" w:rsidP="00215BC1"/>
    <w:p w14:paraId="5491CB3D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Follow Up/Homework</w:t>
      </w:r>
    </w:p>
    <w:p w14:paraId="782EC191" w14:textId="6271E6BC" w:rsidR="00215BC1" w:rsidRDefault="00215BC1" w:rsidP="00215BC1">
      <w:pPr>
        <w:spacing w:line="259" w:lineRule="auto"/>
      </w:pPr>
      <w:r>
        <w:t xml:space="preserve">Students will take the STAAR EOC </w:t>
      </w:r>
      <w:r w:rsidR="001820E9">
        <w:t>on April 19th</w:t>
      </w:r>
    </w:p>
    <w:p w14:paraId="34C4D2C9" w14:textId="77777777" w:rsidR="00215BC1" w:rsidRDefault="00215BC1" w:rsidP="00215BC1"/>
    <w:p w14:paraId="7DD72D47" w14:textId="77777777" w:rsidR="00215BC1" w:rsidRDefault="00215BC1" w:rsidP="002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Wednesday-Thursday</w:t>
      </w:r>
    </w:p>
    <w:p w14:paraId="42F0E8D7" w14:textId="77777777" w:rsidR="00215BC1" w:rsidRDefault="00215BC1" w:rsidP="00215BC1"/>
    <w:p w14:paraId="2F215740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Daily Objective</w:t>
      </w:r>
    </w:p>
    <w:p w14:paraId="2D1CEF3E" w14:textId="58E611BE" w:rsidR="00215BC1" w:rsidRDefault="00215BC1" w:rsidP="00215BC1">
      <w:r>
        <w:t xml:space="preserve">Students </w:t>
      </w:r>
      <w:r w:rsidR="00AF437E">
        <w:t xml:space="preserve">practice with short answer responses and grade theirs by comparing to an excellent response. Students plan an extended response based on a STAAR nonfiction type passage, using that passage as a source for their writing. </w:t>
      </w:r>
    </w:p>
    <w:p w14:paraId="4A12F1D1" w14:textId="77777777" w:rsidR="00215BC1" w:rsidRDefault="00215BC1" w:rsidP="00215BC1"/>
    <w:p w14:paraId="53D3C607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Agenda</w:t>
      </w:r>
    </w:p>
    <w:p w14:paraId="7E60D1FB" w14:textId="4F80770A" w:rsidR="00215BC1" w:rsidRDefault="00215BC1" w:rsidP="00215BC1">
      <w:pPr>
        <w:pStyle w:val="ListParagraph"/>
        <w:numPr>
          <w:ilvl w:val="0"/>
          <w:numId w:val="3"/>
        </w:numPr>
      </w:pPr>
      <w:r>
        <w:t>Warm-up:</w:t>
      </w:r>
      <w:r w:rsidR="00AF437E">
        <w:t xml:space="preserve"> </w:t>
      </w:r>
      <w:r w:rsidR="006D0BDA">
        <w:t xml:space="preserve">Review the G-S-T – T-E-E acronym. Try to remember the mnemonic you made for this a few weeks ago. Remind that this will be used for your essay while just T-E-E will be used for short answer. </w:t>
      </w:r>
    </w:p>
    <w:p w14:paraId="63648969" w14:textId="75B634C2" w:rsidR="00215BC1" w:rsidRDefault="00AF437E" w:rsidP="00215BC1">
      <w:pPr>
        <w:pStyle w:val="ListParagraph"/>
        <w:numPr>
          <w:ilvl w:val="0"/>
          <w:numId w:val="3"/>
        </w:numPr>
      </w:pPr>
      <w:r>
        <w:t xml:space="preserve">Read and analyze a mediocre, bad, and excellent short answer response. </w:t>
      </w:r>
      <w:r w:rsidR="006D0BDA">
        <w:t>What makes the best response good?</w:t>
      </w:r>
    </w:p>
    <w:p w14:paraId="22F86B78" w14:textId="42925DC1" w:rsidR="00215BC1" w:rsidRDefault="00AF437E" w:rsidP="00215BC1">
      <w:pPr>
        <w:pStyle w:val="ListParagraph"/>
        <w:numPr>
          <w:ilvl w:val="0"/>
          <w:numId w:val="3"/>
        </w:numPr>
      </w:pPr>
      <w:r>
        <w:t xml:space="preserve">Extended response practice – use longer reading on same topic as </w:t>
      </w:r>
      <w:r w:rsidR="006D0BDA">
        <w:t>Monday warm-up</w:t>
      </w:r>
      <w:r>
        <w:t xml:space="preserve">, choose quotes and plan essay </w:t>
      </w:r>
      <w:r w:rsidR="006D0BDA">
        <w:t>you use.</w:t>
      </w:r>
    </w:p>
    <w:p w14:paraId="388708AE" w14:textId="77777777" w:rsidR="00215BC1" w:rsidRDefault="00215BC1" w:rsidP="00215BC1">
      <w:pPr>
        <w:pStyle w:val="ListParagraph"/>
        <w:numPr>
          <w:ilvl w:val="0"/>
          <w:numId w:val="3"/>
        </w:numPr>
      </w:pPr>
      <w:r>
        <w:t>Exit Ticket: Blooket and/or silent reading as time permits</w:t>
      </w:r>
    </w:p>
    <w:p w14:paraId="2F64CF22" w14:textId="77777777" w:rsidR="00215BC1" w:rsidRPr="000E6799" w:rsidRDefault="00215BC1" w:rsidP="00215BC1">
      <w:pPr>
        <w:pStyle w:val="ListParagraph"/>
        <w:numPr>
          <w:ilvl w:val="0"/>
          <w:numId w:val="3"/>
        </w:numPr>
      </w:pPr>
      <w:r>
        <w:t>HW: Silent reading if not done in class</w:t>
      </w:r>
    </w:p>
    <w:p w14:paraId="496B0F9C" w14:textId="77777777" w:rsidR="00215BC1" w:rsidRDefault="00215BC1" w:rsidP="00215BC1"/>
    <w:p w14:paraId="2B42BFB8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Formative Assessments</w:t>
      </w:r>
    </w:p>
    <w:p w14:paraId="3AC1CCD6" w14:textId="3BFA906F" w:rsidR="00215BC1" w:rsidRPr="008669A0" w:rsidRDefault="00215BC1" w:rsidP="00215BC1">
      <w:r>
        <w:t>Warm-up, Exit ticket, Blooket participation</w:t>
      </w:r>
    </w:p>
    <w:p w14:paraId="37DC0329" w14:textId="77777777" w:rsidR="00215BC1" w:rsidRDefault="00215BC1" w:rsidP="00215BC1"/>
    <w:p w14:paraId="0E72186F" w14:textId="77777777" w:rsidR="00215BC1" w:rsidRPr="000E6799" w:rsidRDefault="00215BC1" w:rsidP="00215BC1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4A201A50" w14:textId="2B9D0A7C" w:rsidR="00215BC1" w:rsidRDefault="00AF437E" w:rsidP="00215BC1">
      <w:r>
        <w:t>Sentence stems and assistance provided for warm-up</w:t>
      </w:r>
    </w:p>
    <w:p w14:paraId="7654FA77" w14:textId="076B3C1E" w:rsidR="00215BC1" w:rsidRDefault="00215BC1" w:rsidP="00215BC1">
      <w:r>
        <w:t xml:space="preserve">Teacher walks around to assist with group activity </w:t>
      </w:r>
      <w:r w:rsidR="00AF437E">
        <w:t>as students plan extended respon</w:t>
      </w:r>
      <w:r w:rsidR="00C24D95">
        <w:t>se</w:t>
      </w:r>
    </w:p>
    <w:p w14:paraId="37EE0E7C" w14:textId="5FDB5957" w:rsidR="00C24D95" w:rsidRDefault="00C24D95" w:rsidP="00215BC1">
      <w:r>
        <w:t>GST-TEE mnemonics provided to help with both short answer and extended response</w:t>
      </w:r>
    </w:p>
    <w:p w14:paraId="35198CC2" w14:textId="77777777" w:rsidR="00215BC1" w:rsidRPr="00243804" w:rsidRDefault="00215BC1" w:rsidP="00215BC1"/>
    <w:p w14:paraId="3039CD1D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Extensions</w:t>
      </w:r>
    </w:p>
    <w:p w14:paraId="347E94D2" w14:textId="0F091432" w:rsidR="00215BC1" w:rsidRDefault="00215BC1" w:rsidP="00215BC1">
      <w:r>
        <w:t>Read</w:t>
      </w:r>
      <w:r w:rsidR="00C24D95">
        <w:t xml:space="preserve">ing at home book chosen by student </w:t>
      </w:r>
    </w:p>
    <w:p w14:paraId="77201A79" w14:textId="77777777" w:rsidR="00215BC1" w:rsidRDefault="00215BC1" w:rsidP="00215BC1"/>
    <w:p w14:paraId="25A47A29" w14:textId="77777777" w:rsidR="00215BC1" w:rsidRDefault="00215BC1" w:rsidP="00215BC1">
      <w:pPr>
        <w:rPr>
          <w:b/>
          <w:bCs/>
        </w:rPr>
      </w:pPr>
      <w:r>
        <w:rPr>
          <w:b/>
          <w:bCs/>
        </w:rPr>
        <w:t>Follow Up/Homework</w:t>
      </w:r>
    </w:p>
    <w:p w14:paraId="31EF4772" w14:textId="3F469964" w:rsidR="00215BC1" w:rsidRDefault="00215BC1" w:rsidP="00215BC1">
      <w:r>
        <w:t xml:space="preserve">Students will take the STAAR EOC </w:t>
      </w:r>
      <w:r w:rsidR="00C24D95">
        <w:t>on April 19th</w:t>
      </w:r>
    </w:p>
    <w:p w14:paraId="267C31EA" w14:textId="77777777" w:rsidR="00215BC1" w:rsidRDefault="00215BC1" w:rsidP="00215BC1"/>
    <w:p w14:paraId="05939E60" w14:textId="3E25B505" w:rsidR="00215BC1" w:rsidRDefault="00215BC1" w:rsidP="00215BC1">
      <w:pPr>
        <w:rPr>
          <w:b/>
          <w:bCs/>
        </w:rPr>
      </w:pPr>
      <w:r>
        <w:rPr>
          <w:b/>
          <w:bCs/>
        </w:rPr>
        <w:t xml:space="preserve">Pack Time Lessons – March </w:t>
      </w:r>
      <w:r w:rsidR="00795DE0">
        <w:rPr>
          <w:b/>
          <w:bCs/>
        </w:rPr>
        <w:t>29-30</w:t>
      </w:r>
      <w:r>
        <w:rPr>
          <w:b/>
          <w:bCs/>
        </w:rPr>
        <w:t>, 2023</w:t>
      </w:r>
    </w:p>
    <w:p w14:paraId="0B2F7D7A" w14:textId="77777777" w:rsidR="00215BC1" w:rsidRDefault="00215BC1" w:rsidP="00215BC1">
      <w:pPr>
        <w:rPr>
          <w:b/>
          <w:bCs/>
        </w:rPr>
      </w:pPr>
    </w:p>
    <w:p w14:paraId="37ED786E" w14:textId="2CC1990B" w:rsidR="00215BC1" w:rsidRPr="00795DE0" w:rsidRDefault="00215BC1" w:rsidP="00215BC1">
      <w:r>
        <w:rPr>
          <w:b/>
          <w:bCs/>
        </w:rPr>
        <w:t>Wednesday –</w:t>
      </w:r>
      <w:r w:rsidR="00795DE0">
        <w:rPr>
          <w:b/>
          <w:bCs/>
        </w:rPr>
        <w:t xml:space="preserve"> </w:t>
      </w:r>
      <w:r w:rsidR="00795DE0">
        <w:t>Article reading and game plan for attacking prompt with reading as source / look again at example writing / begin writing</w:t>
      </w:r>
    </w:p>
    <w:p w14:paraId="2C31D5E6" w14:textId="77777777" w:rsidR="00215BC1" w:rsidRDefault="00215BC1" w:rsidP="00215BC1"/>
    <w:p w14:paraId="7D98F0D7" w14:textId="12777848" w:rsidR="00215BC1" w:rsidRDefault="00215BC1" w:rsidP="00215BC1">
      <w:r>
        <w:rPr>
          <w:b/>
          <w:bCs/>
        </w:rPr>
        <w:t>Thursday</w:t>
      </w:r>
      <w:r w:rsidR="00795DE0">
        <w:rPr>
          <w:b/>
          <w:bCs/>
        </w:rPr>
        <w:t xml:space="preserve"> </w:t>
      </w:r>
      <w:r w:rsidR="00795DE0">
        <w:t>– Briefly review using reading as source and use of evidence in example writing – finish writing</w:t>
      </w:r>
    </w:p>
    <w:p w14:paraId="684A062F" w14:textId="77777777"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20E2"/>
    <w:multiLevelType w:val="hybridMultilevel"/>
    <w:tmpl w:val="502C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C75A1"/>
    <w:multiLevelType w:val="hybridMultilevel"/>
    <w:tmpl w:val="E25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2562">
    <w:abstractNumId w:val="0"/>
  </w:num>
  <w:num w:numId="2" w16cid:durableId="1190072148">
    <w:abstractNumId w:val="3"/>
  </w:num>
  <w:num w:numId="3" w16cid:durableId="1044208333">
    <w:abstractNumId w:val="1"/>
  </w:num>
  <w:num w:numId="4" w16cid:durableId="832909915">
    <w:abstractNumId w:val="4"/>
  </w:num>
  <w:num w:numId="5" w16cid:durableId="40973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1820E9"/>
    <w:rsid w:val="00215BC1"/>
    <w:rsid w:val="00287EC0"/>
    <w:rsid w:val="006D0BDA"/>
    <w:rsid w:val="00795DE0"/>
    <w:rsid w:val="008E7E4C"/>
    <w:rsid w:val="00AF437E"/>
    <w:rsid w:val="00B41E22"/>
    <w:rsid w:val="00C24D95"/>
    <w:rsid w:val="00E3464B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3F19"/>
  <w15:chartTrackingRefBased/>
  <w15:docId w15:val="{08862A2E-5AD7-44EE-BD2E-1C55F43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C1"/>
    <w:pPr>
      <w:ind w:left="720"/>
      <w:contextualSpacing/>
    </w:pPr>
  </w:style>
  <w:style w:type="table" w:styleId="TableGrid">
    <w:name w:val="Table Grid"/>
    <w:basedOn w:val="TableNormal"/>
    <w:uiPriority w:val="39"/>
    <w:rsid w:val="0021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3</cp:revision>
  <cp:lastPrinted>2023-03-25T14:17:00Z</cp:lastPrinted>
  <dcterms:created xsi:type="dcterms:W3CDTF">2023-03-25T12:13:00Z</dcterms:created>
  <dcterms:modified xsi:type="dcterms:W3CDTF">2023-03-25T22:59:00Z</dcterms:modified>
</cp:coreProperties>
</file>